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BE" w:rsidRPr="009566BE" w:rsidRDefault="0067065C" w:rsidP="004D14BE">
      <w:pPr>
        <w:pStyle w:val="NoSpacing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02B61C" wp14:editId="3B110658">
            <wp:simplePos x="0" y="0"/>
            <wp:positionH relativeFrom="column">
              <wp:posOffset>3990975</wp:posOffset>
            </wp:positionH>
            <wp:positionV relativeFrom="paragraph">
              <wp:posOffset>9525</wp:posOffset>
            </wp:positionV>
            <wp:extent cx="1995170" cy="3800475"/>
            <wp:effectExtent l="0" t="0" r="5080" b="9525"/>
            <wp:wrapThrough wrapText="bothSides">
              <wp:wrapPolygon edited="0">
                <wp:start x="0" y="0"/>
                <wp:lineTo x="0" y="21546"/>
                <wp:lineTo x="21449" y="21546"/>
                <wp:lineTo x="21449" y="0"/>
                <wp:lineTo x="0" y="0"/>
              </wp:wrapPolygon>
            </wp:wrapThrough>
            <wp:docPr id="2" name="Picture 2" descr="Sim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issionImg" descr="Simp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 xml:space="preserve">To Stagger In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Moment</w:t>
      </w:r>
    </w:p>
    <w:p w:rsidR="009566BE" w:rsidRDefault="009566BE" w:rsidP="004D14BE">
      <w:pPr>
        <w:pStyle w:val="NoSpacing"/>
      </w:pPr>
    </w:p>
    <w:p w:rsidR="004D14BE" w:rsidRDefault="0067065C" w:rsidP="004D14BE">
      <w:pPr>
        <w:pStyle w:val="NoSpacing"/>
      </w:pPr>
      <w:r>
        <w:t>From a glance all one can do is gather</w:t>
      </w:r>
      <w:r>
        <w:br/>
        <w:t>But a single moment that is far to fathom</w:t>
      </w:r>
      <w:r>
        <w:br/>
        <w:t>A glance that holds a strong and grasping moment</w:t>
      </w:r>
      <w:r>
        <w:br/>
        <w:t>Not unlike a breath or a gasp</w:t>
      </w:r>
      <w:r>
        <w:br/>
        <w:t>The sight that speaks 1000 words</w:t>
      </w:r>
      <w:r>
        <w:br/>
        <w:t>Filtered by the slowdown of time and space</w:t>
      </w:r>
      <w:r>
        <w:br/>
      </w:r>
      <w:r>
        <w:br/>
        <w:t>The moment is captured in a pastel painting</w:t>
      </w:r>
      <w:r>
        <w:br/>
        <w:t>As if you were but a single piece who exists</w:t>
      </w:r>
      <w:r>
        <w:br/>
        <w:t>Like a deal brokered, the feelings that remain are held hostage</w:t>
      </w:r>
      <w:r>
        <w:br/>
        <w:t>That menacing glare that stole the beat of a heart</w:t>
      </w:r>
      <w:r>
        <w:br/>
        <w:t>The thought from a mind</w:t>
      </w:r>
      <w:r>
        <w:br/>
        <w:t>Taken hostage by the foolish whims of a mind</w:t>
      </w:r>
      <w:r>
        <w:br/>
      </w:r>
      <w:r>
        <w:br/>
        <w:t>It was all but a passing glance, nothing but this overt fascination</w:t>
      </w:r>
      <w:r>
        <w:br/>
        <w:t xml:space="preserve">With her, </w:t>
      </w:r>
      <w:proofErr w:type="spellStart"/>
      <w:r>
        <w:t>Mewblade</w:t>
      </w:r>
      <w:proofErr w:type="spellEnd"/>
      <w:r>
        <w:t>, and where she stands.</w:t>
      </w:r>
      <w:r w:rsidRPr="0067065C">
        <w:t xml:space="preserve"> </w:t>
      </w:r>
    </w:p>
    <w:p w:rsidR="0067065C" w:rsidRPr="004D14BE" w:rsidRDefault="0067065C" w:rsidP="004D14BE">
      <w:pPr>
        <w:pStyle w:val="NoSpacing"/>
      </w:pPr>
    </w:p>
    <w:p w:rsidR="004D14BE" w:rsidRPr="004D14BE" w:rsidRDefault="004D14BE" w:rsidP="004D14BE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4D14BE" w:rsidRDefault="004D14BE"/>
    <w:p w:rsidR="008378C2" w:rsidRDefault="008378C2">
      <w:bookmarkStart w:id="0" w:name="_GoBack"/>
      <w:bookmarkEnd w:id="0"/>
    </w:p>
    <w:sectPr w:rsidR="0083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035E"/>
    <w:multiLevelType w:val="multilevel"/>
    <w:tmpl w:val="B1F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BE"/>
    <w:rsid w:val="004D14BE"/>
    <w:rsid w:val="0067065C"/>
    <w:rsid w:val="008378C2"/>
    <w:rsid w:val="009566BE"/>
    <w:rsid w:val="00D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163D-145B-48FD-8409-B7D8D8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2016-08-03T05:42:00Z</dcterms:created>
  <dcterms:modified xsi:type="dcterms:W3CDTF">2016-08-03T05:42:00Z</dcterms:modified>
</cp:coreProperties>
</file>